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4BDE7FDF" w:rsidR="00D12791" w:rsidRPr="00EE1AE9" w:rsidRDefault="00D12791" w:rsidP="00D12791">
      <w:pPr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A</w:t>
      </w:r>
      <w:r w:rsidR="00B635C5" w:rsidRPr="00EE1AE9">
        <w:rPr>
          <w:rFonts w:ascii="Calibri" w:hAnsi="Calibri" w:cs="Calibri"/>
          <w:b/>
          <w:bCs/>
        </w:rPr>
        <w:t>.1</w:t>
      </w:r>
      <w:r w:rsidR="008C6502" w:rsidRPr="00EE1AE9">
        <w:rPr>
          <w:rFonts w:ascii="Calibri" w:hAnsi="Calibri" w:cs="Calibri"/>
          <w:b/>
          <w:bCs/>
        </w:rPr>
        <w:t xml:space="preserve"> </w:t>
      </w:r>
      <w:r w:rsidR="00B635C5" w:rsidRPr="00EE1AE9">
        <w:rPr>
          <w:rFonts w:ascii="Calibri" w:hAnsi="Calibri" w:cs="Calibri"/>
          <w:b/>
          <w:bCs/>
        </w:rPr>
        <w:t>–</w:t>
      </w:r>
      <w:r w:rsidR="008C6502" w:rsidRPr="00EE1AE9">
        <w:rPr>
          <w:rFonts w:ascii="Calibri" w:hAnsi="Calibri" w:cs="Calibri"/>
          <w:b/>
          <w:bCs/>
        </w:rPr>
        <w:t xml:space="preserve"> </w:t>
      </w:r>
      <w:r w:rsidR="00B635C5" w:rsidRPr="00EE1AE9">
        <w:rPr>
          <w:rFonts w:ascii="Calibri" w:hAnsi="Calibri" w:cs="Calibri"/>
          <w:b/>
          <w:bCs/>
        </w:rPr>
        <w:t xml:space="preserve">BILAGA TILL </w:t>
      </w:r>
      <w:r w:rsidRPr="00EE1AE9">
        <w:rPr>
          <w:rFonts w:ascii="Calibri" w:hAnsi="Calibri" w:cs="Calibri"/>
          <w:b/>
          <w:bCs/>
        </w:rPr>
        <w:t>FÖRFRÅGAN OM ELNÄTSANSLUTNING ≥ 0,4 MW</w:t>
      </w:r>
      <w:r w:rsidR="00B635C5" w:rsidRPr="00EE1AE9">
        <w:rPr>
          <w:rFonts w:ascii="Calibri" w:hAnsi="Calibri" w:cs="Calibri"/>
          <w:b/>
          <w:bCs/>
        </w:rPr>
        <w:t xml:space="preserve"> - ENERGILAGER</w:t>
      </w:r>
    </w:p>
    <w:p w14:paraId="2B6DB2CC" w14:textId="77777777" w:rsidR="00EE1AE9" w:rsidRPr="001D454E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>Förfrågan om elnätsanslutning innebär att Kristinehamns</w:t>
      </w:r>
      <w:r>
        <w:rPr>
          <w:rFonts w:ascii="Calibri" w:hAnsi="Calibri" w:cs="Calibri"/>
        </w:rPr>
        <w:t xml:space="preserve"> Elnät AB </w:t>
      </w:r>
      <w:r w:rsidRPr="001D454E">
        <w:rPr>
          <w:rFonts w:ascii="Calibri" w:hAnsi="Calibri" w:cs="Calibri"/>
        </w:rPr>
        <w:t>gör en preliminär</w:t>
      </w:r>
      <w:r w:rsidRPr="001D454E">
        <w:rPr>
          <w:rFonts w:ascii="Calibri" w:hAnsi="Calibri" w:cs="Calibri"/>
        </w:rPr>
        <w:br/>
        <w:t>bedömning för er att kapacitetsmässigt ansluta er till Kristinehamns Elnät</w:t>
      </w:r>
      <w:r>
        <w:rPr>
          <w:rFonts w:ascii="Calibri" w:hAnsi="Calibri" w:cs="Calibri"/>
        </w:rPr>
        <w:t>. Observera att detta</w:t>
      </w:r>
      <w:r w:rsidRPr="001D454E">
        <w:rPr>
          <w:rFonts w:ascii="Calibri" w:hAnsi="Calibri" w:cs="Calibri"/>
        </w:rPr>
        <w:t xml:space="preserve"> inte </w:t>
      </w:r>
      <w:r>
        <w:rPr>
          <w:rFonts w:ascii="Calibri" w:hAnsi="Calibri" w:cs="Calibri"/>
        </w:rPr>
        <w:t>är att likställa</w:t>
      </w:r>
      <w:r w:rsidRPr="001D454E">
        <w:rPr>
          <w:rFonts w:ascii="Calibri" w:hAnsi="Calibri" w:cs="Calibri"/>
        </w:rPr>
        <w:t xml:space="preserve"> med en </w:t>
      </w:r>
      <w:proofErr w:type="spellStart"/>
      <w:r w:rsidRPr="001D454E">
        <w:rPr>
          <w:rFonts w:ascii="Calibri" w:hAnsi="Calibri" w:cs="Calibri"/>
        </w:rPr>
        <w:t>köplats</w:t>
      </w:r>
      <w:proofErr w:type="spellEnd"/>
      <w:r w:rsidRPr="001D454E">
        <w:rPr>
          <w:rFonts w:ascii="Calibri" w:hAnsi="Calibri" w:cs="Calibri"/>
        </w:rPr>
        <w:t>.</w:t>
      </w:r>
    </w:p>
    <w:p w14:paraId="2A70F535" w14:textId="77777777" w:rsidR="00EE1AE9" w:rsidRPr="001D454E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 xml:space="preserve">Först efter inskickad B-blankett och signerad </w:t>
      </w:r>
      <w:r w:rsidRPr="00962E49">
        <w:rPr>
          <w:rFonts w:ascii="Calibri" w:hAnsi="Calibri" w:cs="Calibri"/>
          <w:i/>
          <w:iCs/>
        </w:rPr>
        <w:t>Nätutredningsoffert</w:t>
      </w:r>
      <w:r w:rsidRPr="001D454E">
        <w:rPr>
          <w:rFonts w:ascii="Calibri" w:hAnsi="Calibri" w:cs="Calibri"/>
        </w:rPr>
        <w:t xml:space="preserve"> erhåller ni er </w:t>
      </w:r>
      <w:proofErr w:type="spellStart"/>
      <w:r w:rsidRPr="001D454E">
        <w:rPr>
          <w:rFonts w:ascii="Calibri" w:hAnsi="Calibri" w:cs="Calibri"/>
        </w:rPr>
        <w:t>köplats</w:t>
      </w:r>
      <w:proofErr w:type="spellEnd"/>
      <w:r w:rsidRPr="001D454E">
        <w:rPr>
          <w:rFonts w:ascii="Calibri" w:hAnsi="Calibri" w:cs="Calibri"/>
        </w:rPr>
        <w:t>.</w:t>
      </w:r>
    </w:p>
    <w:p w14:paraId="07AF53CF" w14:textId="0EDCA896" w:rsidR="006E65A0" w:rsidRPr="00EE1AE9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</w:rPr>
        <w:t>Ju fler frågor ni besvarar och underlag som bifogas</w:t>
      </w:r>
      <w:r w:rsidR="00D3167C">
        <w:rPr>
          <w:rFonts w:ascii="Calibri" w:hAnsi="Calibri" w:cs="Calibri"/>
        </w:rPr>
        <w:t xml:space="preserve">, </w:t>
      </w:r>
      <w:r w:rsidRPr="00EE1AE9">
        <w:rPr>
          <w:rFonts w:ascii="Calibri" w:hAnsi="Calibri" w:cs="Calibri"/>
        </w:rPr>
        <w:t>desto lättare blir det att bedöma och gå vidare i processen.</w:t>
      </w:r>
    </w:p>
    <w:tbl>
      <w:tblPr>
        <w:tblStyle w:val="Tabellrutnt"/>
        <w:tblpPr w:leftFromText="141" w:rightFromText="141" w:vertAnchor="text" w:tblpY="402"/>
        <w:tblW w:w="9634" w:type="dxa"/>
        <w:tblLook w:val="04A0" w:firstRow="1" w:lastRow="0" w:firstColumn="1" w:lastColumn="0" w:noHBand="0" w:noVBand="1"/>
      </w:tblPr>
      <w:tblGrid>
        <w:gridCol w:w="1499"/>
        <w:gridCol w:w="566"/>
        <w:gridCol w:w="785"/>
        <w:gridCol w:w="604"/>
        <w:gridCol w:w="726"/>
        <w:gridCol w:w="1136"/>
        <w:gridCol w:w="301"/>
        <w:gridCol w:w="1158"/>
        <w:gridCol w:w="307"/>
        <w:gridCol w:w="1042"/>
        <w:gridCol w:w="1510"/>
      </w:tblGrid>
      <w:tr w:rsidR="008C0316" w:rsidRPr="00EE1AE9" w14:paraId="16B36362" w14:textId="77777777" w:rsidTr="008C0316"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5FCFCB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Projektnamn:</w:t>
            </w:r>
          </w:p>
        </w:tc>
      </w:tr>
      <w:tr w:rsidR="008C0316" w:rsidRPr="00EE1AE9" w14:paraId="26D7E997" w14:textId="77777777" w:rsidTr="008C0316">
        <w:sdt>
          <w:sdtPr>
            <w:rPr>
              <w:rFonts w:ascii="Calibri" w:hAnsi="Calibri" w:cs="Calibri"/>
            </w:rPr>
            <w:id w:val="1333564959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11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AF868C3" w14:textId="7DD1F090" w:rsidR="008C0316" w:rsidRPr="00EE1AE9" w:rsidRDefault="00EE1AE9" w:rsidP="008C0316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C0316" w:rsidRPr="00EE1AE9" w14:paraId="2DC60BF7" w14:textId="77777777" w:rsidTr="008C0316">
        <w:trPr>
          <w:trHeight w:val="596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291D4C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7855C579" w14:textId="7B04EA66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859D22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Batterilager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9E9E3A9" w14:textId="0C131217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CFC114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Övrigt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92F11AE" w14:textId="1741E5D3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C0316" w:rsidRPr="00EE1AE9" w14:paraId="3C97D6A3" w14:textId="77777777" w:rsidTr="008C0316">
        <w:trPr>
          <w:trHeight w:val="30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5CEB6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Om övrigt, beskriv typ av Energilager</w:t>
            </w:r>
          </w:p>
        </w:tc>
      </w:tr>
      <w:tr w:rsidR="008C0316" w:rsidRPr="00EE1AE9" w14:paraId="558CA4F0" w14:textId="77777777" w:rsidTr="008C0316">
        <w:trPr>
          <w:trHeight w:val="300"/>
        </w:trPr>
        <w:tc>
          <w:tcPr>
            <w:tcW w:w="96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1FFBC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</w:tr>
      <w:tr w:rsidR="008C0316" w:rsidRPr="00EE1AE9" w14:paraId="26A0F404" w14:textId="77777777" w:rsidTr="008C0316">
        <w:trPr>
          <w:trHeight w:val="30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FA07CA2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9" w:type="dxa"/>
                <w:gridSpan w:val="2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</w:tcPr>
              <w:p w14:paraId="1ADA067B" w14:textId="0AA112A9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44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755EE" w14:textId="17DC6678" w:rsidR="008C0316" w:rsidRPr="00EE1AE9" w:rsidRDefault="00EE1AE9" w:rsidP="008C03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Befintlig anläggning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6" w:type="dxa"/>
                <w:gridSpan w:val="2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</w:tcPr>
              <w:p w14:paraId="1AE85C9C" w14:textId="77777777" w:rsidR="008C0316" w:rsidRPr="00EE1AE9" w:rsidRDefault="008C0316" w:rsidP="008C0316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11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59BA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Anläggnings-ID:</w:t>
            </w:r>
          </w:p>
        </w:tc>
      </w:tr>
      <w:tr w:rsidR="008C0316" w:rsidRPr="00EE1AE9" w14:paraId="0733DC21" w14:textId="77777777" w:rsidTr="008C0316">
        <w:trPr>
          <w:trHeight w:val="300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BE0696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200F66C3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9E5F82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566D6AD9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A8E4A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-2092147029"/>
            <w:placeholder>
              <w:docPart w:val="DefaultPlaceholder_-1854013440"/>
            </w:placeholder>
            <w:showingPlcHdr/>
          </w:sdtPr>
          <w:sdtContent>
            <w:tc>
              <w:tcPr>
                <w:tcW w:w="264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7058514D" w14:textId="0A57435B" w:rsidR="008C0316" w:rsidRPr="00EE1AE9" w:rsidRDefault="00B66F86" w:rsidP="008C0316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7FD6370" w14:textId="7AA42F16" w:rsidR="00D12791" w:rsidRPr="00EE1AE9" w:rsidRDefault="00D12791" w:rsidP="00D12791">
      <w:pPr>
        <w:jc w:val="both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Grundläggande upplysningar om projektet</w:t>
      </w:r>
    </w:p>
    <w:p w14:paraId="3D3DB386" w14:textId="77777777" w:rsidR="00FC3621" w:rsidRDefault="00FC3621" w:rsidP="00D12791">
      <w:pPr>
        <w:jc w:val="both"/>
        <w:rPr>
          <w:rFonts w:ascii="Calibri" w:hAnsi="Calibri" w:cs="Calibri"/>
          <w:b/>
          <w:bCs/>
        </w:rPr>
      </w:pPr>
    </w:p>
    <w:p w14:paraId="65AB5E15" w14:textId="7A4548FB" w:rsidR="00FC3621" w:rsidRPr="00FC3621" w:rsidRDefault="00FC3621" w:rsidP="00FC3621">
      <w:pPr>
        <w:jc w:val="both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pPr w:leftFromText="141" w:rightFromText="141" w:vertAnchor="text" w:horzAnchor="margin" w:tblpY="356"/>
        <w:tblW w:w="9634" w:type="dxa"/>
        <w:tblLook w:val="04A0" w:firstRow="1" w:lastRow="0" w:firstColumn="1" w:lastColumn="0" w:noHBand="0" w:noVBand="1"/>
      </w:tblPr>
      <w:tblGrid>
        <w:gridCol w:w="1550"/>
        <w:gridCol w:w="1574"/>
        <w:gridCol w:w="1554"/>
        <w:gridCol w:w="2136"/>
        <w:gridCol w:w="1412"/>
        <w:gridCol w:w="1408"/>
      </w:tblGrid>
      <w:tr w:rsidR="00485F57" w:rsidRPr="00EE1AE9" w14:paraId="2471A8F6" w14:textId="77777777" w:rsidTr="00485F57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CF56CC" w14:textId="112041D2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Önskad anslutningseffekt inmatning (MW)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D68323" w14:textId="2E65A120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Önskad anslutningseffekt uttag (MW)</w:t>
            </w:r>
          </w:p>
        </w:tc>
      </w:tr>
      <w:tr w:rsidR="00485F57" w:rsidRPr="00EE1AE9" w14:paraId="240CF4D3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1092811066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55B0788" w14:textId="222D2545" w:rsidR="00CF2718" w:rsidRPr="00EE1AE9" w:rsidRDefault="00B66F86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08486780"/>
            <w:placeholder>
              <w:docPart w:val="DefaultPlaceholder_-185401344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7347F86" w14:textId="2DD7A6B0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85F57" w:rsidRPr="00EE1AE9" w14:paraId="0C09ACDD" w14:textId="77777777" w:rsidTr="00485F57">
        <w:trPr>
          <w:trHeight w:val="313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917D89" w14:textId="7B9D8547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momentaneffekt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AC9CD7" w14:textId="5A0D76F0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momentaneffekt</w:t>
            </w:r>
          </w:p>
        </w:tc>
      </w:tr>
      <w:tr w:rsidR="00485F57" w:rsidRPr="00EE1AE9" w14:paraId="39646DCA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1867634533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19319" w14:textId="57580073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37974235"/>
            <w:placeholder>
              <w:docPart w:val="DefaultPlaceholder_-185401344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B5A11AA" w14:textId="3BB6CCD9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85F57" w:rsidRPr="00EE1AE9" w14:paraId="47FF6542" w14:textId="77777777" w:rsidTr="00485F57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E3A3B1" w14:textId="0D1F607D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 minut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44806A" w14:textId="5198AA9B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 minut</w:t>
            </w:r>
          </w:p>
        </w:tc>
      </w:tr>
      <w:tr w:rsidR="00485F57" w:rsidRPr="00EE1AE9" w14:paraId="058327E2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1950822960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5B369F2" w14:textId="51682650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50363515"/>
            <w:placeholder>
              <w:docPart w:val="DefaultPlaceholder_-185401344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AD542E" w14:textId="41C92542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85F57" w:rsidRPr="00EE1AE9" w14:paraId="62D6FCA2" w14:textId="77777777" w:rsidTr="00485F57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44249B" w14:textId="7F25359B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15 minuter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BF1D61" w14:textId="68D5D8D8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15 minuter</w:t>
            </w:r>
          </w:p>
        </w:tc>
      </w:tr>
      <w:tr w:rsidR="00485F57" w:rsidRPr="00EE1AE9" w14:paraId="52421644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54286470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17C0F46" w14:textId="2FA595F0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39946218"/>
            <w:placeholder>
              <w:docPart w:val="DefaultPlaceholder_-185401344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B60F91F" w14:textId="35339C16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85F57" w:rsidRPr="00EE1AE9" w14:paraId="7B05FBB5" w14:textId="77777777" w:rsidTr="00485F57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D20AD0" w14:textId="3766928B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60 minuter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B63B19" w14:textId="6EECBCD1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60 minuter</w:t>
            </w:r>
          </w:p>
        </w:tc>
      </w:tr>
      <w:tr w:rsidR="00485F57" w:rsidRPr="00EE1AE9" w14:paraId="04F4907A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1767028152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55AF432" w14:textId="58339431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96807546"/>
            <w:placeholder>
              <w:docPart w:val="DefaultPlaceholder_-185401344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931C236" w14:textId="388E2274" w:rsidR="00CF2718" w:rsidRPr="00EE1AE9" w:rsidRDefault="00EE1AE9" w:rsidP="00CF2718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F2718" w:rsidRPr="00EE1AE9" w14:paraId="57827737" w14:textId="77777777" w:rsidTr="00CF2718">
        <w:trPr>
          <w:trHeight w:val="297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7603F3" w14:textId="785564ED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Energilagret avses att användas på följande marknader:</w:t>
            </w:r>
          </w:p>
        </w:tc>
      </w:tr>
      <w:tr w:rsidR="00485F57" w:rsidRPr="00EE1AE9" w14:paraId="0518EA57" w14:textId="77777777" w:rsidTr="00485F57">
        <w:trPr>
          <w:trHeight w:val="297"/>
        </w:trPr>
        <w:sdt>
          <w:sdtPr>
            <w:rPr>
              <w:rFonts w:ascii="Calibri" w:hAnsi="Calibri" w:cs="Calibri"/>
              <w:sz w:val="44"/>
              <w:szCs w:val="44"/>
            </w:rPr>
            <w:id w:val="16714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754026A4" w14:textId="5717ACB5" w:rsidR="00CF2718" w:rsidRPr="00EE1AE9" w:rsidRDefault="00EE1AE9" w:rsidP="00CF2718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7556B" w14:textId="0D41F3DA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FFR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0274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F34BCD1" w14:textId="44472BDF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7AB0" w14:textId="0E0C9CCC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FCR-D Upp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8380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C3B86D4" w14:textId="3712B156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B06B80" w14:textId="2518F512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FCR-D Ned</w:t>
            </w:r>
          </w:p>
        </w:tc>
      </w:tr>
      <w:tr w:rsidR="00485F57" w:rsidRPr="00EE1AE9" w14:paraId="62339411" w14:textId="77777777" w:rsidTr="00485F57">
        <w:trPr>
          <w:trHeight w:val="297"/>
        </w:trPr>
        <w:sdt>
          <w:sdtPr>
            <w:rPr>
              <w:rFonts w:ascii="Calibri" w:hAnsi="Calibri" w:cs="Calibri"/>
              <w:sz w:val="44"/>
              <w:szCs w:val="44"/>
            </w:rPr>
            <w:id w:val="18507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707EF2F" w14:textId="066A4D69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A928" w14:textId="4FC201C7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FCR-N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3652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4B91728" w14:textId="46D635D5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3923" w14:textId="47D841E8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a-FFR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21034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22EEB3B" w14:textId="3CE0B416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02DF0C" w14:textId="65743EB6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Mfrr</w:t>
            </w:r>
          </w:p>
        </w:tc>
      </w:tr>
      <w:tr w:rsidR="00485F57" w:rsidRPr="00EE1AE9" w14:paraId="59B9D373" w14:textId="77777777" w:rsidTr="00485F57">
        <w:trPr>
          <w:trHeight w:val="297"/>
        </w:trPr>
        <w:sdt>
          <w:sdtPr>
            <w:rPr>
              <w:rFonts w:ascii="Calibri" w:hAnsi="Calibri" w:cs="Calibri"/>
              <w:sz w:val="44"/>
              <w:szCs w:val="44"/>
            </w:rPr>
            <w:id w:val="-25914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E7E8943" w14:textId="4DDB7C95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916C" w14:textId="244DA646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Energihandel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58480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82BE461" w14:textId="7BF088F9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38B9" w14:textId="42D86F25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Topplastutjämning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18354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2BE0917" w14:textId="6367BADD" w:rsidR="00CF2718" w:rsidRPr="00EE1AE9" w:rsidRDefault="00CF2718" w:rsidP="00CF2718">
                <w:pPr>
                  <w:jc w:val="center"/>
                  <w:rPr>
                    <w:rFonts w:ascii="Calibri" w:hAnsi="Calibri" w:cs="Calibri"/>
                  </w:rPr>
                </w:pPr>
                <w:r w:rsidRPr="00EE1AE9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6FA92C" w14:textId="3A570E3D" w:rsidR="00CF2718" w:rsidRPr="00EE1AE9" w:rsidRDefault="00CF2718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Övrigt</w:t>
            </w:r>
          </w:p>
        </w:tc>
      </w:tr>
      <w:tr w:rsidR="00485F57" w:rsidRPr="00EE1AE9" w14:paraId="57DCD0BB" w14:textId="77777777" w:rsidTr="00485F57">
        <w:trPr>
          <w:trHeight w:val="297"/>
        </w:trPr>
        <w:tc>
          <w:tcPr>
            <w:tcW w:w="963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68DC6B" w14:textId="765C8796" w:rsidR="00485F57" w:rsidRPr="00EE1AE9" w:rsidRDefault="00485F57" w:rsidP="00CF2718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lastRenderedPageBreak/>
              <w:t>Övriga upplysningar:</w:t>
            </w:r>
          </w:p>
        </w:tc>
      </w:tr>
      <w:tr w:rsidR="00485F57" w:rsidRPr="00EE1AE9" w14:paraId="45A03E2A" w14:textId="77777777" w:rsidTr="00485F57">
        <w:trPr>
          <w:trHeight w:val="297"/>
        </w:trPr>
        <w:sdt>
          <w:sdtPr>
            <w:rPr>
              <w:rFonts w:ascii="Calibri" w:hAnsi="Calibri" w:cs="Calibri"/>
            </w:rPr>
            <w:id w:val="-1207866541"/>
            <w:placeholder>
              <w:docPart w:val="DefaultPlaceholder_-1854013440"/>
            </w:placeholder>
          </w:sdtPr>
          <w:sdtContent>
            <w:tc>
              <w:tcPr>
                <w:tcW w:w="9634" w:type="dxa"/>
                <w:gridSpan w:val="6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686BEDF" w14:textId="77777777" w:rsidR="00FC3621" w:rsidRDefault="00FC3621" w:rsidP="00CF2718">
                <w:pPr>
                  <w:jc w:val="both"/>
                  <w:rPr>
                    <w:rFonts w:ascii="Calibri" w:hAnsi="Calibri" w:cs="Calibri"/>
                  </w:rPr>
                </w:pPr>
              </w:p>
              <w:p w14:paraId="19472F47" w14:textId="77777777" w:rsidR="00FC3621" w:rsidRDefault="00FC3621" w:rsidP="00CF2718">
                <w:pPr>
                  <w:jc w:val="both"/>
                  <w:rPr>
                    <w:rFonts w:ascii="Calibri" w:hAnsi="Calibri" w:cs="Calibri"/>
                  </w:rPr>
                </w:pPr>
              </w:p>
              <w:p w14:paraId="63B34C79" w14:textId="77777777" w:rsidR="00FC3621" w:rsidRDefault="00FC3621" w:rsidP="00CF2718">
                <w:pPr>
                  <w:jc w:val="both"/>
                  <w:rPr>
                    <w:rFonts w:ascii="Calibri" w:hAnsi="Calibri" w:cs="Calibri"/>
                  </w:rPr>
                </w:pPr>
              </w:p>
              <w:p w14:paraId="6E768665" w14:textId="77777777" w:rsidR="00FC3621" w:rsidRDefault="00FC3621" w:rsidP="00CF2718">
                <w:pPr>
                  <w:jc w:val="both"/>
                  <w:rPr>
                    <w:rFonts w:ascii="Calibri" w:hAnsi="Calibri" w:cs="Calibri"/>
                  </w:rPr>
                </w:pPr>
              </w:p>
              <w:p w14:paraId="2AA98D58" w14:textId="7089B876" w:rsidR="00485F57" w:rsidRPr="00EE1AE9" w:rsidRDefault="00485F57" w:rsidP="00CF2718">
                <w:pPr>
                  <w:jc w:val="both"/>
                  <w:rPr>
                    <w:rFonts w:ascii="Calibri" w:hAnsi="Calibri" w:cs="Calibri"/>
                  </w:rPr>
                </w:pPr>
              </w:p>
            </w:tc>
          </w:sdtContent>
        </w:sdt>
      </w:tr>
    </w:tbl>
    <w:p w14:paraId="7F016325" w14:textId="77777777" w:rsidR="00C71A5F" w:rsidRPr="00EE1AE9" w:rsidRDefault="00C71A5F" w:rsidP="00D12791">
      <w:pPr>
        <w:jc w:val="both"/>
        <w:rPr>
          <w:rFonts w:ascii="Calibri" w:hAnsi="Calibri" w:cs="Calibri"/>
        </w:rPr>
      </w:pPr>
    </w:p>
    <w:p w14:paraId="741D756F" w14:textId="77777777" w:rsidR="00FF22DC" w:rsidRPr="00EE1AE9" w:rsidRDefault="00FF22DC" w:rsidP="00FF22DC">
      <w:pPr>
        <w:jc w:val="both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FF22DC" w:rsidRPr="00EE1AE9" w14:paraId="1C638D1B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2F0D59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1FEA13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Organisationsnummer</w:t>
            </w:r>
          </w:p>
        </w:tc>
      </w:tr>
      <w:tr w:rsidR="00FF22DC" w:rsidRPr="00EE1AE9" w14:paraId="593C780C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91596751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29131C" w14:textId="1179DD75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21025695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CCEEBE4" w14:textId="5CA429FB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5B856722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645B0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3C6F44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Postnummer och ort</w:t>
            </w:r>
          </w:p>
        </w:tc>
      </w:tr>
      <w:tr w:rsidR="00FF22DC" w:rsidRPr="00EE1AE9" w14:paraId="1495C146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99334029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7D25E9E" w14:textId="56970669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41471027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C849004" w14:textId="257C7A1D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5F712E97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244969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116B7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Telefon</w:t>
            </w:r>
          </w:p>
        </w:tc>
      </w:tr>
      <w:tr w:rsidR="00FF22DC" w:rsidRPr="00EE1AE9" w14:paraId="1BE6C667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1762672964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41534F8" w14:textId="4986C6AA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18726938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C9DC6F8" w14:textId="136D9F3C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2548A20E" w14:textId="77777777" w:rsidTr="00DB57CC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561AA1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E-post</w:t>
            </w:r>
          </w:p>
        </w:tc>
      </w:tr>
      <w:tr w:rsidR="00FF22DC" w:rsidRPr="00EE1AE9" w14:paraId="658E326E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766927768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E7DA775" w14:textId="4CD4432A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A14AEE8" w14:textId="77777777" w:rsidR="00C22FCF" w:rsidRPr="00EE1AE9" w:rsidRDefault="00C22FCF" w:rsidP="00A349CF">
      <w:pPr>
        <w:jc w:val="both"/>
        <w:rPr>
          <w:rFonts w:ascii="Calibri" w:hAnsi="Calibri" w:cs="Calibri"/>
        </w:rPr>
      </w:pPr>
    </w:p>
    <w:p w14:paraId="4535E0D2" w14:textId="194CCF95" w:rsidR="00C87CF2" w:rsidRPr="00FC3621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</w:t>
      </w:r>
    </w:p>
    <w:p w14:paraId="1CA9FE64" w14:textId="4E7E7107" w:rsidR="00C87CF2" w:rsidRPr="00EE1AE9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sv-SE"/>
          <w14:ligatures w14:val="none"/>
        </w:rPr>
      </w:pPr>
    </w:p>
    <w:p w14:paraId="49235096" w14:textId="43C8CA04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</w:t>
      </w:r>
      <w:r w:rsid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, tillsammans med bilagor, </w:t>
      </w: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till:</w:t>
      </w:r>
    </w:p>
    <w:p w14:paraId="7CCB0FC6" w14:textId="77777777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sectPr w:rsidR="00C87CF2" w:rsidRPr="00FC3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9EDE" w14:textId="77777777" w:rsidR="00291631" w:rsidRDefault="00291631" w:rsidP="00252F06">
      <w:pPr>
        <w:spacing w:after="0" w:line="240" w:lineRule="auto"/>
      </w:pPr>
      <w:r>
        <w:separator/>
      </w:r>
    </w:p>
  </w:endnote>
  <w:endnote w:type="continuationSeparator" w:id="0">
    <w:p w14:paraId="13C8AFD0" w14:textId="77777777" w:rsidR="00291631" w:rsidRDefault="00291631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469C127F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EE1AE9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127FA8E6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proofErr w:type="spellStart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</w:t>
    </w:r>
    <w:proofErr w:type="spellEnd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1, 681 </w:t>
    </w:r>
    <w:r w:rsidR="00EE1AE9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91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9DFD" w14:textId="77777777" w:rsidR="00291631" w:rsidRDefault="00291631" w:rsidP="00252F06">
      <w:pPr>
        <w:spacing w:after="0" w:line="240" w:lineRule="auto"/>
      </w:pPr>
      <w:r>
        <w:separator/>
      </w:r>
    </w:p>
  </w:footnote>
  <w:footnote w:type="continuationSeparator" w:id="0">
    <w:p w14:paraId="37C1D89D" w14:textId="77777777" w:rsidR="00291631" w:rsidRDefault="00291631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1895B64D" w:rsidR="00252F06" w:rsidRDefault="00EE1AE9" w:rsidP="00EE1AE9">
    <w:pPr>
      <w:pStyle w:val="Sidhuvud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E175B" wp14:editId="2BD45A4A">
              <wp:simplePos x="0" y="0"/>
              <wp:positionH relativeFrom="column">
                <wp:posOffset>4780280</wp:posOffset>
              </wp:positionH>
              <wp:positionV relativeFrom="paragraph">
                <wp:posOffset>-59055</wp:posOffset>
              </wp:positionV>
              <wp:extent cx="685798" cy="503579"/>
              <wp:effectExtent l="0" t="0" r="635" b="0"/>
              <wp:wrapNone/>
              <wp:docPr id="1436035032" name="Rektangel: rundade hörn 371945062">
                <a:extLst xmlns:a="http://schemas.openxmlformats.org/drawingml/2006/main">
                  <a:ext uri="{FF2B5EF4-FFF2-40B4-BE49-F238E27FC236}">
                    <a16:creationId xmlns:a16="http://schemas.microsoft.com/office/drawing/2014/main" id="{CBC10EBA-352E-D103-7B44-859AF4CF86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98" cy="503579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3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fillRef>
                      <a:effectRef idx="2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5C632" w14:textId="2945C477" w:rsidR="00287AEA" w:rsidRPr="00287AEA" w:rsidRDefault="00287AEA" w:rsidP="00287AEA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287AEA">
                            <w:rPr>
                              <w:sz w:val="52"/>
                              <w:szCs w:val="52"/>
                            </w:rPr>
                            <w:t>A.1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roundrect w14:anchorId="500E175B" id="Rektangel: rundade hörn 371945062" o:spid="_x0000_s1026" style="position:absolute;margin-left:376.4pt;margin-top:-4.65pt;width:54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" fillcolor="#c00000" stroked="f">
              <v:textbox>
                <w:txbxContent>
                  <w:p w14:paraId="70B5C632" w14:textId="2945C477" w:rsidR="00287AEA" w:rsidRPr="00287AEA" w:rsidRDefault="00287AEA" w:rsidP="00287AEA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287AEA">
                      <w:rPr>
                        <w:sz w:val="52"/>
                        <w:szCs w:val="52"/>
                      </w:rPr>
                      <w:t>A.1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4DEBD230" wp14:editId="742B5025">
          <wp:extent cx="1419225" cy="642463"/>
          <wp:effectExtent l="0" t="0" r="0" b="5715"/>
          <wp:docPr id="581386114" name="Bildobjekt 2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386114" name="Bildobjekt 2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05" cy="64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CF0BF" w14:textId="2D8A15A6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FF22DC">
      <w:t>2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HFFpcMYMMkjUJh7GlUU5h5G6EwY7zVtDygrV2u3ZWUYcHzp4zPniBgZe6Y22j5z9g/N47mpwCdY+tMBwPtPw==" w:salt="M7cOpmM8TptMQ7W3QZaBk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002A4"/>
    <w:rsid w:val="0005204C"/>
    <w:rsid w:val="00074B48"/>
    <w:rsid w:val="00090801"/>
    <w:rsid w:val="000B46F2"/>
    <w:rsid w:val="000D7559"/>
    <w:rsid w:val="0018646A"/>
    <w:rsid w:val="001C043A"/>
    <w:rsid w:val="001D23CF"/>
    <w:rsid w:val="00252F06"/>
    <w:rsid w:val="00287AEA"/>
    <w:rsid w:val="00291631"/>
    <w:rsid w:val="002C6BAF"/>
    <w:rsid w:val="003E5A83"/>
    <w:rsid w:val="0046312B"/>
    <w:rsid w:val="00485F57"/>
    <w:rsid w:val="004B0BAD"/>
    <w:rsid w:val="005A0517"/>
    <w:rsid w:val="005D3A8F"/>
    <w:rsid w:val="005F1607"/>
    <w:rsid w:val="006B1973"/>
    <w:rsid w:val="006D3B8B"/>
    <w:rsid w:val="006E65A0"/>
    <w:rsid w:val="00716AAD"/>
    <w:rsid w:val="007505A9"/>
    <w:rsid w:val="007C51A0"/>
    <w:rsid w:val="00827DE0"/>
    <w:rsid w:val="00850C47"/>
    <w:rsid w:val="00862B95"/>
    <w:rsid w:val="008C0316"/>
    <w:rsid w:val="008C6502"/>
    <w:rsid w:val="0095415C"/>
    <w:rsid w:val="009F149A"/>
    <w:rsid w:val="009F339C"/>
    <w:rsid w:val="00A349CF"/>
    <w:rsid w:val="00A8708A"/>
    <w:rsid w:val="00A93F9A"/>
    <w:rsid w:val="00AA5941"/>
    <w:rsid w:val="00AA5B72"/>
    <w:rsid w:val="00B0501E"/>
    <w:rsid w:val="00B128C0"/>
    <w:rsid w:val="00B635C5"/>
    <w:rsid w:val="00B66F86"/>
    <w:rsid w:val="00B8639E"/>
    <w:rsid w:val="00BC069B"/>
    <w:rsid w:val="00C22FCF"/>
    <w:rsid w:val="00C71A5F"/>
    <w:rsid w:val="00C87CF2"/>
    <w:rsid w:val="00C9511F"/>
    <w:rsid w:val="00CF2718"/>
    <w:rsid w:val="00D12791"/>
    <w:rsid w:val="00D3167C"/>
    <w:rsid w:val="00D83109"/>
    <w:rsid w:val="00EE1AE9"/>
    <w:rsid w:val="00F75495"/>
    <w:rsid w:val="00FC3621"/>
    <w:rsid w:val="00FE0460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EE1A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130EA-354B-47D2-B682-94A9CFE48525}"/>
      </w:docPartPr>
      <w:docPartBody>
        <w:p w:rsidR="009A6AAB" w:rsidRDefault="00DD3EA5">
          <w:r w:rsidRPr="003365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A5"/>
    <w:rsid w:val="000B46F2"/>
    <w:rsid w:val="00901D03"/>
    <w:rsid w:val="009A6AAB"/>
    <w:rsid w:val="00A642FE"/>
    <w:rsid w:val="00B0501E"/>
    <w:rsid w:val="00D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3EA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Susanne Augustsson</cp:lastModifiedBy>
  <cp:revision>4</cp:revision>
  <cp:lastPrinted>2025-02-07T10:43:00Z</cp:lastPrinted>
  <dcterms:created xsi:type="dcterms:W3CDTF">2025-02-12T15:02:00Z</dcterms:created>
  <dcterms:modified xsi:type="dcterms:W3CDTF">2025-02-13T12:05:00Z</dcterms:modified>
</cp:coreProperties>
</file>